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6E312" w14:textId="2DC72B95" w:rsidR="006B4133" w:rsidRDefault="00975402" w:rsidP="008B5853">
      <w:pPr>
        <w:rPr>
          <w:b/>
          <w:bCs/>
          <w:u w:val="single"/>
        </w:rPr>
      </w:pPr>
      <w:r>
        <w:rPr>
          <w:b/>
          <w:bCs/>
          <w:u w:val="single"/>
        </w:rPr>
        <w:t>Но</w:t>
      </w:r>
      <w:r w:rsidR="0079415B">
        <w:rPr>
          <w:b/>
          <w:bCs/>
          <w:u w:val="single"/>
        </w:rPr>
        <w:t>ябрь</w:t>
      </w:r>
      <w:r w:rsidR="00F5395F">
        <w:rPr>
          <w:b/>
          <w:bCs/>
          <w:u w:val="single"/>
        </w:rPr>
        <w:t xml:space="preserve"> </w:t>
      </w:r>
      <w:r w:rsidR="00090040">
        <w:rPr>
          <w:b/>
          <w:bCs/>
          <w:u w:val="single"/>
        </w:rPr>
        <w:t>2026</w:t>
      </w:r>
      <w:r w:rsidR="006B4133">
        <w:rPr>
          <w:b/>
          <w:bCs/>
          <w:u w:val="single"/>
        </w:rPr>
        <w:t xml:space="preserve"> год</w:t>
      </w:r>
    </w:p>
    <w:p w14:paraId="363799CF" w14:textId="4A695BEE" w:rsidR="00F777F5" w:rsidRDefault="00F777F5" w:rsidP="00F777F5">
      <w:pPr>
        <w:rPr>
          <w:b/>
          <w:iCs/>
          <w:sz w:val="28"/>
          <w:szCs w:val="28"/>
        </w:rPr>
      </w:pPr>
      <w:r w:rsidRPr="007924E5">
        <w:rPr>
          <w:b/>
          <w:iCs/>
          <w:sz w:val="28"/>
          <w:szCs w:val="28"/>
        </w:rPr>
        <w:t>Заказ можно оформлять по электронной почте</w:t>
      </w:r>
    </w:p>
    <w:p w14:paraId="0E146308" w14:textId="2B306793" w:rsidR="00F777F5" w:rsidRPr="007924E5" w:rsidRDefault="00E73CDE" w:rsidP="00F777F5">
      <w:pPr>
        <w:rPr>
          <w:b/>
          <w:iCs/>
          <w:sz w:val="28"/>
          <w:szCs w:val="28"/>
        </w:rPr>
      </w:pPr>
      <w:hyperlink r:id="rId4" w:history="1">
        <w:r w:rsidR="00F777F5" w:rsidRPr="00E21BC3">
          <w:rPr>
            <w:rStyle w:val="a4"/>
            <w:b/>
            <w:iCs/>
            <w:sz w:val="28"/>
            <w:szCs w:val="28"/>
            <w:lang w:val="en-US"/>
          </w:rPr>
          <w:t>kit</w:t>
        </w:r>
        <w:r w:rsidR="00F777F5" w:rsidRPr="00E21BC3">
          <w:rPr>
            <w:rStyle w:val="a4"/>
            <w:b/>
            <w:iCs/>
            <w:sz w:val="28"/>
            <w:szCs w:val="28"/>
          </w:rPr>
          <w:t>-</w:t>
        </w:r>
        <w:r w:rsidR="00F777F5" w:rsidRPr="00E21BC3">
          <w:rPr>
            <w:rStyle w:val="a4"/>
            <w:b/>
            <w:iCs/>
            <w:sz w:val="28"/>
            <w:szCs w:val="28"/>
            <w:lang w:val="en-US"/>
          </w:rPr>
          <w:t>kroo</w:t>
        </w:r>
        <w:r w:rsidR="00F777F5" w:rsidRPr="00E21BC3">
          <w:rPr>
            <w:rStyle w:val="a4"/>
            <w:b/>
            <w:iCs/>
            <w:sz w:val="28"/>
            <w:szCs w:val="28"/>
          </w:rPr>
          <w:t>@</w:t>
        </w:r>
        <w:r w:rsidR="00F777F5" w:rsidRPr="00E21BC3">
          <w:rPr>
            <w:rStyle w:val="a4"/>
            <w:b/>
            <w:iCs/>
            <w:sz w:val="28"/>
            <w:szCs w:val="28"/>
            <w:lang w:val="en-US"/>
          </w:rPr>
          <w:t>rambler</w:t>
        </w:r>
        <w:r w:rsidR="00F777F5" w:rsidRPr="00E21BC3">
          <w:rPr>
            <w:rStyle w:val="a4"/>
            <w:b/>
            <w:iCs/>
            <w:sz w:val="28"/>
            <w:szCs w:val="28"/>
          </w:rPr>
          <w:t>.</w:t>
        </w:r>
        <w:proofErr w:type="spellStart"/>
        <w:r w:rsidR="00F777F5" w:rsidRPr="00E21BC3">
          <w:rPr>
            <w:rStyle w:val="a4"/>
            <w:b/>
            <w:iCs/>
            <w:sz w:val="28"/>
            <w:szCs w:val="28"/>
            <w:lang w:val="en-US"/>
          </w:rPr>
          <w:t>ru</w:t>
        </w:r>
        <w:proofErr w:type="spellEnd"/>
      </w:hyperlink>
      <w:r w:rsidR="00F777F5" w:rsidRPr="007924E5">
        <w:rPr>
          <w:b/>
          <w:iCs/>
          <w:sz w:val="28"/>
          <w:szCs w:val="28"/>
        </w:rPr>
        <w:t xml:space="preserve"> либо по телефону 8-923-20</w:t>
      </w:r>
      <w:r w:rsidR="00C312FB">
        <w:rPr>
          <w:b/>
          <w:iCs/>
          <w:sz w:val="28"/>
          <w:szCs w:val="28"/>
        </w:rPr>
        <w:t>5</w:t>
      </w:r>
      <w:r w:rsidR="00F777F5" w:rsidRPr="007924E5">
        <w:rPr>
          <w:b/>
          <w:iCs/>
          <w:sz w:val="28"/>
          <w:szCs w:val="28"/>
        </w:rPr>
        <w:t>-6</w:t>
      </w:r>
      <w:r w:rsidR="00C312FB">
        <w:rPr>
          <w:b/>
          <w:iCs/>
          <w:sz w:val="28"/>
          <w:szCs w:val="28"/>
        </w:rPr>
        <w:t>3</w:t>
      </w:r>
      <w:r w:rsidR="00F777F5" w:rsidRPr="007924E5">
        <w:rPr>
          <w:b/>
          <w:iCs/>
          <w:sz w:val="28"/>
          <w:szCs w:val="28"/>
        </w:rPr>
        <w:t>-</w:t>
      </w:r>
      <w:r w:rsidR="00C312FB">
        <w:rPr>
          <w:b/>
          <w:iCs/>
          <w:sz w:val="28"/>
          <w:szCs w:val="28"/>
        </w:rPr>
        <w:t>40</w:t>
      </w:r>
    </w:p>
    <w:p w14:paraId="5345C230" w14:textId="77777777" w:rsidR="00F777F5" w:rsidRDefault="00F777F5" w:rsidP="008B5853">
      <w:pPr>
        <w:rPr>
          <w:b/>
          <w:bCs/>
          <w:u w:val="single"/>
        </w:rPr>
      </w:pPr>
    </w:p>
    <w:p w14:paraId="4A83EE95" w14:textId="1CA50DC8" w:rsidR="00975402" w:rsidRDefault="00975402" w:rsidP="00975402">
      <w:pPr>
        <w:rPr>
          <w:b/>
          <w:bCs/>
          <w:i/>
          <w:iCs/>
        </w:rPr>
      </w:pPr>
      <w:r>
        <w:rPr>
          <w:b/>
          <w:bCs/>
          <w:u w:val="single"/>
        </w:rPr>
        <w:t>8</w:t>
      </w:r>
      <w:r w:rsidR="00F3440B">
        <w:rPr>
          <w:b/>
          <w:bCs/>
          <w:u w:val="single"/>
        </w:rPr>
        <w:t xml:space="preserve"> </w:t>
      </w:r>
      <w:r w:rsidR="005C7CE6">
        <w:rPr>
          <w:b/>
          <w:bCs/>
          <w:u w:val="single"/>
        </w:rPr>
        <w:t>нояб</w:t>
      </w:r>
      <w:r w:rsidR="0038620F">
        <w:rPr>
          <w:b/>
          <w:bCs/>
          <w:u w:val="single"/>
        </w:rPr>
        <w:t>ря</w:t>
      </w:r>
      <w:r w:rsidR="00F3440B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воскресенье</w:t>
      </w:r>
      <w:r w:rsidR="00F3440B">
        <w:rPr>
          <w:b/>
          <w:bCs/>
          <w:u w:val="single"/>
        </w:rPr>
        <w:t>):</w:t>
      </w:r>
      <w:r w:rsidR="00F3440B">
        <w:t xml:space="preserve"> </w:t>
      </w:r>
      <w:r>
        <w:rPr>
          <w:b/>
          <w:bCs/>
        </w:rPr>
        <w:t>«Транспортное освоение территории</w:t>
      </w:r>
      <w:r>
        <w:rPr>
          <w:b/>
          <w:bCs/>
          <w:i/>
          <w:iCs/>
        </w:rPr>
        <w:t xml:space="preserve">» </w:t>
      </w:r>
      <w:r>
        <w:rPr>
          <w:i/>
          <w:iCs/>
        </w:rPr>
        <w:t>(Экскурсия автобусная с посещением музея ж/д)</w:t>
      </w:r>
      <w:r>
        <w:t xml:space="preserve"> Олени, лошади, трактора, узкоколейка, история создания памятного комплекса, щиты Потапова. Памятник на р. Амбарной. Аэропорт «Надежда», аэропорт «Нежданный», авария в горах Талнаха, История памятника. 503-я стройка, Причина постройки ЖД вокзала, как случайного шедевра, памятник Сталину, образование ж/д музея. ГЭС вместо моста.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>С 11-00 до 15-00. Стоимость – 3</w:t>
      </w:r>
      <w:r>
        <w:rPr>
          <w:b/>
          <w:bCs/>
          <w:i/>
          <w:iCs/>
        </w:rPr>
        <w:t>8</w:t>
      </w:r>
      <w:r>
        <w:rPr>
          <w:b/>
          <w:bCs/>
          <w:i/>
          <w:iCs/>
        </w:rPr>
        <w:t>00 р. с человека.</w:t>
      </w:r>
    </w:p>
    <w:p w14:paraId="0B25F002" w14:textId="4264B6B3" w:rsidR="0079415B" w:rsidRPr="00E82ECC" w:rsidRDefault="0079415B" w:rsidP="0079415B">
      <w:pPr>
        <w:rPr>
          <w:rFonts w:cstheme="minorHAnsi"/>
          <w:b/>
          <w:bCs/>
          <w:i/>
          <w:iCs/>
        </w:rPr>
      </w:pPr>
    </w:p>
    <w:p w14:paraId="49753BF7" w14:textId="76A59D1F" w:rsidR="0079415B" w:rsidRDefault="00975402" w:rsidP="0079415B">
      <w:pPr>
        <w:rPr>
          <w:rFonts w:ascii="Calibri" w:eastAsia="Calibri" w:hAnsi="Calibri" w:cs="Times New Roman"/>
          <w:b/>
          <w:bCs/>
          <w:i/>
          <w:iCs/>
        </w:rPr>
      </w:pPr>
      <w:r>
        <w:rPr>
          <w:rFonts w:ascii="Calibri" w:eastAsia="Calibri" w:hAnsi="Calibri" w:cs="Times New Roman"/>
          <w:b/>
          <w:bCs/>
          <w:u w:val="single"/>
        </w:rPr>
        <w:t>15</w:t>
      </w:r>
      <w:r w:rsidR="0079415B" w:rsidRPr="0079415B">
        <w:rPr>
          <w:rFonts w:ascii="Calibri" w:eastAsia="Calibri" w:hAnsi="Calibri" w:cs="Times New Roman"/>
          <w:b/>
          <w:bCs/>
          <w:u w:val="single"/>
        </w:rPr>
        <w:t xml:space="preserve"> </w:t>
      </w:r>
      <w:r>
        <w:rPr>
          <w:rFonts w:ascii="Calibri" w:eastAsia="Calibri" w:hAnsi="Calibri" w:cs="Times New Roman"/>
          <w:b/>
          <w:bCs/>
          <w:u w:val="single"/>
        </w:rPr>
        <w:t>но</w:t>
      </w:r>
      <w:r w:rsidR="0079415B" w:rsidRPr="0079415B">
        <w:rPr>
          <w:rFonts w:ascii="Calibri" w:eastAsia="Calibri" w:hAnsi="Calibri" w:cs="Times New Roman"/>
          <w:b/>
          <w:bCs/>
          <w:u w:val="single"/>
        </w:rPr>
        <w:t>ября (воскресенье):</w:t>
      </w:r>
      <w:r w:rsidR="0079415B">
        <w:rPr>
          <w:rFonts w:ascii="Calibri" w:eastAsia="Calibri" w:hAnsi="Calibri" w:cs="Times New Roman"/>
          <w:b/>
          <w:bCs/>
        </w:rPr>
        <w:t xml:space="preserve"> </w:t>
      </w:r>
      <w:r w:rsidR="0079415B" w:rsidRPr="00A36C7F">
        <w:rPr>
          <w:rFonts w:ascii="Calibri" w:eastAsia="Calibri" w:hAnsi="Calibri" w:cs="Times New Roman"/>
          <w:b/>
          <w:bCs/>
        </w:rPr>
        <w:t>«</w:t>
      </w:r>
      <w:proofErr w:type="spellStart"/>
      <w:r w:rsidR="0079415B" w:rsidRPr="00A36C7F">
        <w:rPr>
          <w:rFonts w:ascii="Calibri" w:eastAsia="Calibri" w:hAnsi="Calibri" w:cs="Times New Roman"/>
          <w:b/>
          <w:bCs/>
        </w:rPr>
        <w:t>Оганер</w:t>
      </w:r>
      <w:proofErr w:type="spellEnd"/>
      <w:r w:rsidR="0079415B" w:rsidRPr="00A36C7F">
        <w:rPr>
          <w:rFonts w:ascii="Calibri" w:eastAsia="Calibri" w:hAnsi="Calibri" w:cs="Times New Roman"/>
          <w:b/>
          <w:bCs/>
        </w:rPr>
        <w:t xml:space="preserve"> – </w:t>
      </w:r>
      <w:proofErr w:type="spellStart"/>
      <w:r w:rsidR="0079415B" w:rsidRPr="00A36C7F">
        <w:rPr>
          <w:rFonts w:ascii="Calibri" w:eastAsia="Calibri" w:hAnsi="Calibri" w:cs="Times New Roman"/>
          <w:b/>
          <w:bCs/>
        </w:rPr>
        <w:t>несвершившееся</w:t>
      </w:r>
      <w:proofErr w:type="spellEnd"/>
      <w:r w:rsidR="0079415B" w:rsidRPr="00A36C7F">
        <w:rPr>
          <w:rFonts w:ascii="Calibri" w:eastAsia="Calibri" w:hAnsi="Calibri" w:cs="Times New Roman"/>
          <w:b/>
          <w:bCs/>
        </w:rPr>
        <w:t xml:space="preserve"> чудо» </w:t>
      </w:r>
      <w:r w:rsidR="0079415B" w:rsidRPr="00A36C7F">
        <w:rPr>
          <w:rFonts w:ascii="Calibri" w:eastAsia="Calibri" w:hAnsi="Calibri" w:cs="Times New Roman"/>
          <w:i/>
          <w:iCs/>
        </w:rPr>
        <w:t xml:space="preserve">(Экскурсия </w:t>
      </w:r>
      <w:proofErr w:type="spellStart"/>
      <w:r w:rsidR="0079415B" w:rsidRPr="00A36C7F">
        <w:rPr>
          <w:rFonts w:ascii="Calibri" w:eastAsia="Calibri" w:hAnsi="Calibri" w:cs="Times New Roman"/>
          <w:i/>
          <w:iCs/>
        </w:rPr>
        <w:t>автобусно</w:t>
      </w:r>
      <w:proofErr w:type="spellEnd"/>
      <w:r w:rsidR="0079415B" w:rsidRPr="00A36C7F">
        <w:rPr>
          <w:rFonts w:ascii="Calibri" w:eastAsia="Calibri" w:hAnsi="Calibri" w:cs="Times New Roman"/>
          <w:i/>
          <w:iCs/>
        </w:rPr>
        <w:t>-пешеходная)</w:t>
      </w:r>
      <w:r w:rsidR="0079415B" w:rsidRPr="00A36C7F">
        <w:rPr>
          <w:rFonts w:ascii="Calibri" w:eastAsia="Calibri" w:hAnsi="Calibri" w:cs="Times New Roman"/>
        </w:rPr>
        <w:t xml:space="preserve"> История строительства </w:t>
      </w:r>
      <w:r w:rsidR="0079415B">
        <w:rPr>
          <w:rFonts w:ascii="Calibri" w:eastAsia="Calibri" w:hAnsi="Calibri" w:cs="Times New Roman"/>
        </w:rPr>
        <w:t>нового будущего социалистических северов</w:t>
      </w:r>
      <w:r w:rsidR="0079415B" w:rsidRPr="00A36C7F">
        <w:rPr>
          <w:rFonts w:ascii="Calibri" w:eastAsia="Calibri" w:hAnsi="Calibri" w:cs="Times New Roman"/>
        </w:rPr>
        <w:t xml:space="preserve"> – образца</w:t>
      </w:r>
      <w:r w:rsidR="0079415B">
        <w:rPr>
          <w:rFonts w:ascii="Calibri" w:eastAsia="Calibri" w:hAnsi="Calibri" w:cs="Times New Roman"/>
        </w:rPr>
        <w:t xml:space="preserve"> города-спутника</w:t>
      </w:r>
      <w:r w:rsidR="0079415B" w:rsidRPr="00A36C7F">
        <w:rPr>
          <w:rFonts w:ascii="Calibri" w:eastAsia="Calibri" w:hAnsi="Calibri" w:cs="Times New Roman"/>
        </w:rPr>
        <w:t xml:space="preserve"> </w:t>
      </w:r>
      <w:r w:rsidR="0079415B">
        <w:rPr>
          <w:rFonts w:ascii="Calibri" w:eastAsia="Calibri" w:hAnsi="Calibri" w:cs="Times New Roman"/>
        </w:rPr>
        <w:t>в советской Арктике</w:t>
      </w:r>
      <w:r w:rsidR="0079415B" w:rsidRPr="00A36C7F">
        <w:rPr>
          <w:rFonts w:ascii="Calibri" w:eastAsia="Calibri" w:hAnsi="Calibri" w:cs="Times New Roman"/>
        </w:rPr>
        <w:t xml:space="preserve">. Крытые пространства, город под куполом. </w:t>
      </w:r>
      <w:proofErr w:type="spellStart"/>
      <w:r w:rsidR="0079415B" w:rsidRPr="00A36C7F">
        <w:rPr>
          <w:rFonts w:ascii="Calibri" w:eastAsia="Calibri" w:hAnsi="Calibri" w:cs="Times New Roman"/>
        </w:rPr>
        <w:t>Тысячекоечная</w:t>
      </w:r>
      <w:proofErr w:type="spellEnd"/>
      <w:r w:rsidR="0079415B" w:rsidRPr="00A36C7F">
        <w:rPr>
          <w:rFonts w:ascii="Calibri" w:eastAsia="Calibri" w:hAnsi="Calibri" w:cs="Times New Roman"/>
        </w:rPr>
        <w:t xml:space="preserve"> больница – форпост советской медицины. </w:t>
      </w:r>
      <w:r w:rsidR="0079415B">
        <w:rPr>
          <w:rFonts w:ascii="Calibri" w:eastAsia="Calibri" w:hAnsi="Calibri" w:cs="Times New Roman"/>
        </w:rPr>
        <w:t>Что получилось? Ж</w:t>
      </w:r>
      <w:r w:rsidR="0079415B" w:rsidRPr="00A36C7F">
        <w:rPr>
          <w:rFonts w:ascii="Calibri" w:eastAsia="Calibri" w:hAnsi="Calibri" w:cs="Times New Roman"/>
        </w:rPr>
        <w:t>илое образование, район Норильска</w:t>
      </w:r>
      <w:r w:rsidR="0079415B">
        <w:rPr>
          <w:rFonts w:ascii="Calibri" w:eastAsia="Calibri" w:hAnsi="Calibri" w:cs="Times New Roman"/>
        </w:rPr>
        <w:t>. Что дальше?</w:t>
      </w:r>
      <w:r w:rsidR="0079415B" w:rsidRPr="00A36C7F">
        <w:rPr>
          <w:rFonts w:ascii="Calibri" w:eastAsia="Calibri" w:hAnsi="Calibri" w:cs="Times New Roman"/>
          <w:b/>
          <w:bCs/>
          <w:i/>
          <w:iCs/>
        </w:rPr>
        <w:t xml:space="preserve"> С 11-00 до 14-00. Стоимость – </w:t>
      </w:r>
      <w:r w:rsidR="0079415B">
        <w:rPr>
          <w:rFonts w:ascii="Calibri" w:eastAsia="Calibri" w:hAnsi="Calibri" w:cs="Times New Roman"/>
          <w:b/>
          <w:bCs/>
          <w:i/>
          <w:iCs/>
        </w:rPr>
        <w:t>35</w:t>
      </w:r>
      <w:r w:rsidR="0079415B" w:rsidRPr="00A36C7F">
        <w:rPr>
          <w:rFonts w:ascii="Calibri" w:eastAsia="Calibri" w:hAnsi="Calibri" w:cs="Times New Roman"/>
          <w:b/>
          <w:bCs/>
          <w:i/>
          <w:iCs/>
        </w:rPr>
        <w:t>00 р. с</w:t>
      </w:r>
      <w:r w:rsidR="0079415B">
        <w:rPr>
          <w:rFonts w:ascii="Calibri" w:eastAsia="Calibri" w:hAnsi="Calibri" w:cs="Times New Roman"/>
          <w:b/>
          <w:bCs/>
          <w:i/>
          <w:iCs/>
        </w:rPr>
        <w:t xml:space="preserve"> человека.</w:t>
      </w:r>
    </w:p>
    <w:p w14:paraId="1E4F293D" w14:textId="77777777" w:rsidR="00F5395F" w:rsidRDefault="00F5395F" w:rsidP="00867B0B">
      <w:pPr>
        <w:rPr>
          <w:b/>
          <w:bCs/>
          <w:i/>
          <w:iCs/>
        </w:rPr>
      </w:pPr>
    </w:p>
    <w:p w14:paraId="4FF5276A" w14:textId="77777777" w:rsidR="00E73CDE" w:rsidRPr="00E82ECC" w:rsidRDefault="00975402" w:rsidP="00E73CDE">
      <w:pPr>
        <w:rPr>
          <w:b/>
          <w:bCs/>
          <w:u w:val="single"/>
        </w:rPr>
      </w:pPr>
      <w:r>
        <w:rPr>
          <w:b/>
          <w:bCs/>
          <w:u w:val="single"/>
        </w:rPr>
        <w:t>22</w:t>
      </w:r>
      <w:r w:rsidR="00315A5C" w:rsidRPr="00E82ECC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нояб</w:t>
      </w:r>
      <w:r w:rsidR="00D206A9">
        <w:rPr>
          <w:b/>
          <w:bCs/>
          <w:u w:val="single"/>
        </w:rPr>
        <w:t>ря</w:t>
      </w:r>
      <w:r w:rsidR="00315A5C" w:rsidRPr="00E82ECC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воскресенье</w:t>
      </w:r>
      <w:r w:rsidR="00315A5C" w:rsidRPr="00E82ECC">
        <w:rPr>
          <w:b/>
          <w:bCs/>
          <w:u w:val="single"/>
        </w:rPr>
        <w:t>):</w:t>
      </w:r>
      <w:r w:rsidR="00315A5C" w:rsidRPr="00E82ECC">
        <w:rPr>
          <w:b/>
          <w:bCs/>
        </w:rPr>
        <w:t xml:space="preserve"> </w:t>
      </w:r>
      <w:r w:rsidR="00E73CDE" w:rsidRPr="00E82ECC">
        <w:rPr>
          <w:b/>
          <w:bCs/>
        </w:rPr>
        <w:t>«Наше правобережье»</w:t>
      </w:r>
      <w:r w:rsidR="00E73CDE" w:rsidRPr="00E82ECC">
        <w:t xml:space="preserve"> </w:t>
      </w:r>
      <w:r w:rsidR="00E73CDE" w:rsidRPr="00975402">
        <w:rPr>
          <w:i/>
          <w:iCs/>
        </w:rPr>
        <w:t xml:space="preserve">(Экскурсия автобусная) </w:t>
      </w:r>
      <w:r w:rsidR="00E73CDE" w:rsidRPr="00E82ECC">
        <w:t>Ударная стройка, памятник Первым. Золотой керн, рудники «Скалистый» (по погоде), «Комсомольский», «Октябрьский», «Маяк», ТОФ и их малые архитектурные формы. Путь Кравца. Скульптуры Талнаха – о чём они нам рассказывают. С</w:t>
      </w:r>
      <w:r w:rsidR="00E73CDE" w:rsidRPr="00E82ECC">
        <w:rPr>
          <w:b/>
          <w:bCs/>
          <w:i/>
          <w:iCs/>
        </w:rPr>
        <w:t xml:space="preserve"> 11.00 до 15.00. Стоимость </w:t>
      </w:r>
      <w:r w:rsidR="00E73CDE">
        <w:rPr>
          <w:b/>
          <w:bCs/>
          <w:i/>
          <w:iCs/>
        </w:rPr>
        <w:t>38</w:t>
      </w:r>
      <w:r w:rsidR="00E73CDE" w:rsidRPr="00E82ECC">
        <w:rPr>
          <w:b/>
          <w:bCs/>
          <w:i/>
          <w:iCs/>
        </w:rPr>
        <w:t>00 р. с человека.</w:t>
      </w:r>
    </w:p>
    <w:p w14:paraId="73198080" w14:textId="5D7E269A" w:rsidR="00D206A9" w:rsidRDefault="00D206A9" w:rsidP="00D206A9">
      <w:pPr>
        <w:rPr>
          <w:rFonts w:cstheme="minorHAnsi"/>
          <w:shd w:val="clear" w:color="auto" w:fill="FFFFFF"/>
        </w:rPr>
      </w:pPr>
    </w:p>
    <w:p w14:paraId="52F6066F" w14:textId="4361C523" w:rsidR="00E73CDE" w:rsidRDefault="00975402" w:rsidP="00975402">
      <w:pPr>
        <w:rPr>
          <w:b/>
          <w:bCs/>
        </w:rPr>
      </w:pPr>
      <w:r>
        <w:rPr>
          <w:rFonts w:cstheme="minorHAnsi"/>
          <w:b/>
          <w:bCs/>
          <w:iCs/>
          <w:u w:val="single"/>
          <w:shd w:val="clear" w:color="auto" w:fill="FFFFFF"/>
        </w:rPr>
        <w:t>29 ноя</w:t>
      </w:r>
      <w:r w:rsidR="00D206A9">
        <w:rPr>
          <w:rFonts w:cstheme="minorHAnsi"/>
          <w:b/>
          <w:bCs/>
          <w:iCs/>
          <w:u w:val="single"/>
          <w:shd w:val="clear" w:color="auto" w:fill="FFFFFF"/>
        </w:rPr>
        <w:t>бря</w:t>
      </w:r>
      <w:r w:rsidR="00D206A9" w:rsidRPr="00E82ECC">
        <w:rPr>
          <w:rFonts w:cstheme="minorHAnsi"/>
          <w:b/>
          <w:bCs/>
          <w:iCs/>
          <w:u w:val="single"/>
          <w:shd w:val="clear" w:color="auto" w:fill="FFFFFF"/>
        </w:rPr>
        <w:t xml:space="preserve"> (</w:t>
      </w:r>
      <w:r w:rsidR="00D206A9">
        <w:rPr>
          <w:rFonts w:cstheme="minorHAnsi"/>
          <w:b/>
          <w:bCs/>
          <w:iCs/>
          <w:u w:val="single"/>
          <w:shd w:val="clear" w:color="auto" w:fill="FFFFFF"/>
        </w:rPr>
        <w:t>воскресенье</w:t>
      </w:r>
      <w:r w:rsidR="00D206A9" w:rsidRPr="00E82ECC">
        <w:rPr>
          <w:rFonts w:cstheme="minorHAnsi"/>
          <w:b/>
          <w:bCs/>
          <w:iCs/>
          <w:u w:val="single"/>
          <w:shd w:val="clear" w:color="auto" w:fill="FFFFFF"/>
        </w:rPr>
        <w:t>):</w:t>
      </w:r>
      <w:r w:rsidR="00D206A9">
        <w:rPr>
          <w:b/>
          <w:bCs/>
        </w:rPr>
        <w:t xml:space="preserve"> </w:t>
      </w:r>
      <w:r w:rsidR="00E73CDE" w:rsidRPr="00D32562">
        <w:rPr>
          <w:rFonts w:ascii="Calibri" w:eastAsia="Calibri" w:hAnsi="Calibri" w:cs="Times New Roman"/>
          <w:b/>
          <w:bCs/>
        </w:rPr>
        <w:t>«Знакомый незнакомый Норильск</w:t>
      </w:r>
      <w:r w:rsidR="00E73CDE" w:rsidRPr="00D32562">
        <w:rPr>
          <w:rFonts w:ascii="Calibri" w:eastAsia="Calibri" w:hAnsi="Calibri" w:cs="Times New Roman"/>
          <w:b/>
          <w:bCs/>
          <w:i/>
          <w:iCs/>
        </w:rPr>
        <w:t xml:space="preserve">» </w:t>
      </w:r>
      <w:r w:rsidR="00E73CDE" w:rsidRPr="00D32562">
        <w:rPr>
          <w:rFonts w:ascii="Calibri" w:eastAsia="Calibri" w:hAnsi="Calibri" w:cs="Times New Roman"/>
          <w:i/>
          <w:iCs/>
        </w:rPr>
        <w:t>(Экскурсия автобусная)</w:t>
      </w:r>
      <w:r w:rsidR="00E73CDE" w:rsidRPr="00D32562">
        <w:rPr>
          <w:rFonts w:ascii="Calibri" w:eastAsia="Calibri" w:hAnsi="Calibri" w:cs="Times New Roman"/>
        </w:rPr>
        <w:t xml:space="preserve"> Норильск. Талнах. </w:t>
      </w:r>
      <w:proofErr w:type="spellStart"/>
      <w:r w:rsidR="00E73CDE" w:rsidRPr="00D32562">
        <w:rPr>
          <w:rFonts w:ascii="Calibri" w:eastAsia="Calibri" w:hAnsi="Calibri" w:cs="Times New Roman"/>
        </w:rPr>
        <w:t>Оганер</w:t>
      </w:r>
      <w:proofErr w:type="spellEnd"/>
      <w:r w:rsidR="00E73CDE" w:rsidRPr="00D32562">
        <w:rPr>
          <w:rFonts w:ascii="Calibri" w:eastAsia="Calibri" w:hAnsi="Calibri" w:cs="Times New Roman"/>
        </w:rPr>
        <w:t xml:space="preserve">. Нулевой пикет – начало. Точки памяти – Площадь памяти героев, стела Город трудовой доблести. Сельское хозяйство Норильска и рудные богатства Талнаха. История Хантайской ГЭС. </w:t>
      </w:r>
      <w:proofErr w:type="spellStart"/>
      <w:r w:rsidR="00E73CDE" w:rsidRPr="00D32562">
        <w:rPr>
          <w:rFonts w:ascii="Calibri" w:eastAsia="Calibri" w:hAnsi="Calibri" w:cs="Times New Roman"/>
        </w:rPr>
        <w:t>Оганер</w:t>
      </w:r>
      <w:proofErr w:type="spellEnd"/>
      <w:r w:rsidR="00E73CDE" w:rsidRPr="00D32562">
        <w:rPr>
          <w:rFonts w:ascii="Calibri" w:eastAsia="Calibri" w:hAnsi="Calibri" w:cs="Times New Roman"/>
        </w:rPr>
        <w:t xml:space="preserve"> как неоконченная «песня» золотой эпохи Норильска. </w:t>
      </w:r>
      <w:r w:rsidR="00E73CDE" w:rsidRPr="00D32562">
        <w:rPr>
          <w:rFonts w:ascii="Calibri" w:eastAsia="Calibri" w:hAnsi="Calibri" w:cs="Times New Roman"/>
          <w:b/>
          <w:bCs/>
          <w:i/>
          <w:iCs/>
        </w:rPr>
        <w:t>С 11-00 до 15-00. Стоимость – 3</w:t>
      </w:r>
      <w:r w:rsidR="00E73CDE">
        <w:rPr>
          <w:rFonts w:ascii="Calibri" w:eastAsia="Calibri" w:hAnsi="Calibri" w:cs="Times New Roman"/>
          <w:b/>
          <w:bCs/>
          <w:i/>
          <w:iCs/>
        </w:rPr>
        <w:t>8</w:t>
      </w:r>
      <w:r w:rsidR="00E73CDE" w:rsidRPr="00D32562">
        <w:rPr>
          <w:rFonts w:ascii="Calibri" w:eastAsia="Calibri" w:hAnsi="Calibri" w:cs="Times New Roman"/>
          <w:b/>
          <w:bCs/>
          <w:i/>
          <w:iCs/>
        </w:rPr>
        <w:t>00 р. с человека.</w:t>
      </w:r>
    </w:p>
    <w:p w14:paraId="339915E2" w14:textId="7C609266" w:rsidR="00315A5C" w:rsidRDefault="00315A5C" w:rsidP="00315A5C">
      <w:pPr>
        <w:rPr>
          <w:rFonts w:ascii="Calibri" w:eastAsia="Calibri" w:hAnsi="Calibri" w:cs="Times New Roman"/>
          <w:b/>
          <w:bCs/>
          <w:i/>
          <w:iCs/>
        </w:rPr>
      </w:pPr>
    </w:p>
    <w:p w14:paraId="1FDD5C23" w14:textId="77777777" w:rsidR="00975402" w:rsidRDefault="00975402" w:rsidP="00315A5C">
      <w:pPr>
        <w:rPr>
          <w:rFonts w:ascii="Calibri" w:eastAsia="Calibri" w:hAnsi="Calibri" w:cs="Times New Roman"/>
          <w:b/>
          <w:bCs/>
          <w:i/>
          <w:iCs/>
        </w:rPr>
      </w:pPr>
    </w:p>
    <w:sectPr w:rsidR="0097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81"/>
    <w:rsid w:val="0000035D"/>
    <w:rsid w:val="00001B22"/>
    <w:rsid w:val="00016861"/>
    <w:rsid w:val="000214DF"/>
    <w:rsid w:val="00074BD4"/>
    <w:rsid w:val="00090040"/>
    <w:rsid w:val="000C0BD4"/>
    <w:rsid w:val="000C353B"/>
    <w:rsid w:val="000C6B4E"/>
    <w:rsid w:val="000F44E2"/>
    <w:rsid w:val="000F6948"/>
    <w:rsid w:val="00117E22"/>
    <w:rsid w:val="001214DF"/>
    <w:rsid w:val="001509C7"/>
    <w:rsid w:val="00182716"/>
    <w:rsid w:val="0018591D"/>
    <w:rsid w:val="001A5111"/>
    <w:rsid w:val="001B01BC"/>
    <w:rsid w:val="001B24AE"/>
    <w:rsid w:val="001C4D36"/>
    <w:rsid w:val="001D2F93"/>
    <w:rsid w:val="001F01F6"/>
    <w:rsid w:val="002612EF"/>
    <w:rsid w:val="00262022"/>
    <w:rsid w:val="00264255"/>
    <w:rsid w:val="00294BB4"/>
    <w:rsid w:val="002B5C82"/>
    <w:rsid w:val="002E0A11"/>
    <w:rsid w:val="00313BA0"/>
    <w:rsid w:val="00315A5C"/>
    <w:rsid w:val="0033051A"/>
    <w:rsid w:val="00363CB3"/>
    <w:rsid w:val="003653EF"/>
    <w:rsid w:val="0038620F"/>
    <w:rsid w:val="003926B2"/>
    <w:rsid w:val="003A2B7B"/>
    <w:rsid w:val="003C417B"/>
    <w:rsid w:val="003D72E1"/>
    <w:rsid w:val="003D77CD"/>
    <w:rsid w:val="004004EA"/>
    <w:rsid w:val="004020B7"/>
    <w:rsid w:val="004377F6"/>
    <w:rsid w:val="00455D3D"/>
    <w:rsid w:val="00463042"/>
    <w:rsid w:val="00463796"/>
    <w:rsid w:val="004802DD"/>
    <w:rsid w:val="004804A5"/>
    <w:rsid w:val="00486BBE"/>
    <w:rsid w:val="004958C3"/>
    <w:rsid w:val="004B2537"/>
    <w:rsid w:val="004F578F"/>
    <w:rsid w:val="00560379"/>
    <w:rsid w:val="00583ABB"/>
    <w:rsid w:val="00583F8F"/>
    <w:rsid w:val="005A31F7"/>
    <w:rsid w:val="005C5BEF"/>
    <w:rsid w:val="005C7CE6"/>
    <w:rsid w:val="005D2CE0"/>
    <w:rsid w:val="005E1C4A"/>
    <w:rsid w:val="005E4101"/>
    <w:rsid w:val="005F24FB"/>
    <w:rsid w:val="005F2796"/>
    <w:rsid w:val="005F715A"/>
    <w:rsid w:val="005F7818"/>
    <w:rsid w:val="00607551"/>
    <w:rsid w:val="006523B7"/>
    <w:rsid w:val="00665FDA"/>
    <w:rsid w:val="00696FE3"/>
    <w:rsid w:val="006A00C7"/>
    <w:rsid w:val="006B4133"/>
    <w:rsid w:val="006D3E7E"/>
    <w:rsid w:val="007274F2"/>
    <w:rsid w:val="007617E7"/>
    <w:rsid w:val="007703BA"/>
    <w:rsid w:val="0078089E"/>
    <w:rsid w:val="0079415B"/>
    <w:rsid w:val="008422A6"/>
    <w:rsid w:val="00852E80"/>
    <w:rsid w:val="00863667"/>
    <w:rsid w:val="00867B0B"/>
    <w:rsid w:val="00877D96"/>
    <w:rsid w:val="0088671C"/>
    <w:rsid w:val="008A0D5B"/>
    <w:rsid w:val="008B5853"/>
    <w:rsid w:val="00901A88"/>
    <w:rsid w:val="00905129"/>
    <w:rsid w:val="009229C3"/>
    <w:rsid w:val="00974737"/>
    <w:rsid w:val="00975402"/>
    <w:rsid w:val="009A2BF8"/>
    <w:rsid w:val="009C2F8D"/>
    <w:rsid w:val="009F0F93"/>
    <w:rsid w:val="009F646A"/>
    <w:rsid w:val="00A14469"/>
    <w:rsid w:val="00A54D82"/>
    <w:rsid w:val="00A55AEC"/>
    <w:rsid w:val="00AA423F"/>
    <w:rsid w:val="00AC4519"/>
    <w:rsid w:val="00B23D8A"/>
    <w:rsid w:val="00B268D9"/>
    <w:rsid w:val="00B63BEB"/>
    <w:rsid w:val="00B71CF0"/>
    <w:rsid w:val="00B80083"/>
    <w:rsid w:val="00B92A0F"/>
    <w:rsid w:val="00BD1B72"/>
    <w:rsid w:val="00BD74AC"/>
    <w:rsid w:val="00BF6E34"/>
    <w:rsid w:val="00C312FB"/>
    <w:rsid w:val="00C371BE"/>
    <w:rsid w:val="00C65498"/>
    <w:rsid w:val="00C74DB3"/>
    <w:rsid w:val="00CB07F1"/>
    <w:rsid w:val="00D14900"/>
    <w:rsid w:val="00D206A9"/>
    <w:rsid w:val="00D348D8"/>
    <w:rsid w:val="00D369A2"/>
    <w:rsid w:val="00D7738E"/>
    <w:rsid w:val="00D778E1"/>
    <w:rsid w:val="00E16197"/>
    <w:rsid w:val="00E25622"/>
    <w:rsid w:val="00E4329C"/>
    <w:rsid w:val="00E461C1"/>
    <w:rsid w:val="00E53568"/>
    <w:rsid w:val="00E73CDE"/>
    <w:rsid w:val="00E82ECC"/>
    <w:rsid w:val="00E93DC9"/>
    <w:rsid w:val="00EA437D"/>
    <w:rsid w:val="00ED2281"/>
    <w:rsid w:val="00F03B05"/>
    <w:rsid w:val="00F3440B"/>
    <w:rsid w:val="00F5395F"/>
    <w:rsid w:val="00F574D3"/>
    <w:rsid w:val="00F60586"/>
    <w:rsid w:val="00F63F16"/>
    <w:rsid w:val="00F71C7E"/>
    <w:rsid w:val="00F73AF2"/>
    <w:rsid w:val="00F777F5"/>
    <w:rsid w:val="00F97F0D"/>
    <w:rsid w:val="00FB09F6"/>
    <w:rsid w:val="00FD20F4"/>
    <w:rsid w:val="00FE13B6"/>
    <w:rsid w:val="00FF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E043D"/>
  <w15:docId w15:val="{FC39E09C-B47A-45EB-8362-9BB537CD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F93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F777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9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t-kroo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Larisa</cp:lastModifiedBy>
  <cp:revision>3</cp:revision>
  <dcterms:created xsi:type="dcterms:W3CDTF">2026-10-22T09:44:00Z</dcterms:created>
  <dcterms:modified xsi:type="dcterms:W3CDTF">2026-10-22T09:59:00Z</dcterms:modified>
</cp:coreProperties>
</file>